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5BFA47" w14:textId="77777777" w:rsidR="00090227" w:rsidRPr="00EF4E52" w:rsidRDefault="00090227" w:rsidP="00090227">
      <w:pPr>
        <w:tabs>
          <w:tab w:val="left" w:pos="1980"/>
        </w:tabs>
        <w:rPr>
          <w:rFonts w:ascii="Comic Sans MS" w:hAnsi="Comic Sans MS" w:cs="Comic Sans MS"/>
          <w:sz w:val="20"/>
          <w:szCs w:val="20"/>
        </w:rPr>
      </w:pPr>
    </w:p>
    <w:p w14:paraId="149D6E5B" w14:textId="77777777" w:rsidR="00090227" w:rsidRDefault="00ED148A" w:rsidP="00090227">
      <w:pPr>
        <w:jc w:val="center"/>
      </w:pPr>
      <w:r>
        <w:rPr>
          <w:noProof/>
          <w:lang w:val="en-US" w:eastAsia="en-US"/>
        </w:rPr>
        <w:drawing>
          <wp:inline distT="0" distB="0" distL="0" distR="0" wp14:anchorId="593D8716" wp14:editId="28743A93">
            <wp:extent cx="5689600" cy="948055"/>
            <wp:effectExtent l="0" t="0" r="0" b="0"/>
            <wp:docPr id="1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69F567F" w14:textId="77777777" w:rsidR="00090227" w:rsidRDefault="00090227" w:rsidP="00090227"/>
    <w:p w14:paraId="59C6443D" w14:textId="565F8C1A" w:rsidR="00090227" w:rsidRPr="00622EF6" w:rsidRDefault="00090227" w:rsidP="00090227">
      <w:pPr>
        <w:jc w:val="center"/>
        <w:rPr>
          <w:b/>
          <w:bCs/>
          <w:sz w:val="32"/>
          <w:szCs w:val="32"/>
        </w:rPr>
      </w:pPr>
      <w:r w:rsidRPr="00622EF6">
        <w:rPr>
          <w:b/>
          <w:bCs/>
          <w:sz w:val="32"/>
          <w:szCs w:val="32"/>
        </w:rPr>
        <w:t>P</w:t>
      </w:r>
      <w:r w:rsidR="00F8488D">
        <w:rPr>
          <w:b/>
          <w:bCs/>
          <w:sz w:val="32"/>
          <w:szCs w:val="32"/>
        </w:rPr>
        <w:t>reliminärt p</w:t>
      </w:r>
      <w:r w:rsidRPr="00622EF6">
        <w:rPr>
          <w:b/>
          <w:bCs/>
          <w:sz w:val="32"/>
          <w:szCs w:val="32"/>
        </w:rPr>
        <w:t>rogram</w:t>
      </w:r>
    </w:p>
    <w:p w14:paraId="2A8EB4C3" w14:textId="77777777" w:rsidR="00F8488D" w:rsidRDefault="00F8488D" w:rsidP="00090227">
      <w:pPr>
        <w:jc w:val="center"/>
        <w:rPr>
          <w:b/>
          <w:bCs/>
          <w:sz w:val="32"/>
          <w:szCs w:val="32"/>
        </w:rPr>
      </w:pPr>
    </w:p>
    <w:p w14:paraId="2634CCFA" w14:textId="3FB96539" w:rsidR="00090227" w:rsidRPr="00622EF6" w:rsidRDefault="00090227" w:rsidP="00090227">
      <w:pPr>
        <w:jc w:val="center"/>
        <w:rPr>
          <w:b/>
          <w:bCs/>
        </w:rPr>
      </w:pPr>
      <w:r w:rsidRPr="00795506">
        <w:rPr>
          <w:b/>
          <w:bCs/>
          <w:sz w:val="32"/>
          <w:szCs w:val="32"/>
        </w:rPr>
        <w:t>STUDIEDAGAR</w:t>
      </w:r>
      <w:r w:rsidR="00F8488D">
        <w:rPr>
          <w:b/>
          <w:bCs/>
          <w:sz w:val="32"/>
          <w:szCs w:val="32"/>
        </w:rPr>
        <w:t>NA</w:t>
      </w:r>
      <w:r w:rsidRPr="00795506">
        <w:rPr>
          <w:b/>
          <w:bCs/>
          <w:sz w:val="32"/>
          <w:szCs w:val="32"/>
        </w:rPr>
        <w:t xml:space="preserve"> I STOCKHOLM</w:t>
      </w:r>
    </w:p>
    <w:p w14:paraId="466D0104" w14:textId="77777777" w:rsidR="00F8488D" w:rsidRDefault="00F8488D" w:rsidP="00090227">
      <w:pPr>
        <w:jc w:val="center"/>
        <w:rPr>
          <w:b/>
          <w:bCs/>
          <w:sz w:val="32"/>
          <w:szCs w:val="32"/>
        </w:rPr>
      </w:pPr>
    </w:p>
    <w:p w14:paraId="52A84D1D" w14:textId="77777777" w:rsidR="00090227" w:rsidRDefault="00A85F84" w:rsidP="00090227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16-17</w:t>
      </w:r>
      <w:r w:rsidR="00090227" w:rsidRPr="00795506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april 2015</w:t>
      </w:r>
    </w:p>
    <w:p w14:paraId="1E703F0D" w14:textId="77777777" w:rsidR="002035C3" w:rsidRDefault="002035C3" w:rsidP="00090227">
      <w:pPr>
        <w:jc w:val="center"/>
        <w:rPr>
          <w:b/>
          <w:bCs/>
          <w:sz w:val="32"/>
          <w:szCs w:val="32"/>
        </w:rPr>
      </w:pPr>
    </w:p>
    <w:p w14:paraId="1DA33784" w14:textId="5E6DB4B9" w:rsidR="00090227" w:rsidRPr="008769B8" w:rsidRDefault="0078372B" w:rsidP="008769B8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Patienthotellet </w:t>
      </w:r>
      <w:proofErr w:type="spellStart"/>
      <w:r>
        <w:rPr>
          <w:b/>
          <w:bCs/>
          <w:sz w:val="32"/>
          <w:szCs w:val="32"/>
        </w:rPr>
        <w:t>Mörby</w:t>
      </w:r>
      <w:proofErr w:type="spellEnd"/>
      <w:r>
        <w:rPr>
          <w:b/>
          <w:bCs/>
          <w:sz w:val="32"/>
          <w:szCs w:val="32"/>
        </w:rPr>
        <w:t xml:space="preserve">, </w:t>
      </w:r>
      <w:r w:rsidR="008769B8" w:rsidRPr="008769B8">
        <w:rPr>
          <w:b/>
          <w:bCs/>
          <w:sz w:val="32"/>
          <w:szCs w:val="32"/>
        </w:rPr>
        <w:t>Danderyds sjukhus</w:t>
      </w:r>
    </w:p>
    <w:p w14:paraId="17267D8A" w14:textId="77777777" w:rsidR="008769B8" w:rsidRPr="00E73EFF" w:rsidRDefault="008769B8" w:rsidP="00090227">
      <w:pPr>
        <w:rPr>
          <w:b/>
          <w:bCs/>
          <w:sz w:val="32"/>
          <w:szCs w:val="32"/>
        </w:rPr>
      </w:pPr>
    </w:p>
    <w:p w14:paraId="3AAAD553" w14:textId="2E1DAFCC" w:rsidR="00090227" w:rsidRDefault="00090227" w:rsidP="00D636E6">
      <w:pPr>
        <w:tabs>
          <w:tab w:val="left" w:pos="2268"/>
        </w:tabs>
        <w:jc w:val="center"/>
        <w:rPr>
          <w:b/>
          <w:bCs/>
        </w:rPr>
      </w:pPr>
      <w:r w:rsidRPr="00E73EFF">
        <w:rPr>
          <w:b/>
          <w:bCs/>
          <w:sz w:val="32"/>
          <w:szCs w:val="32"/>
        </w:rPr>
        <w:t xml:space="preserve">Torsdag </w:t>
      </w:r>
      <w:r w:rsidR="00A85F84">
        <w:rPr>
          <w:b/>
          <w:bCs/>
          <w:sz w:val="32"/>
          <w:szCs w:val="32"/>
        </w:rPr>
        <w:t>16</w:t>
      </w:r>
      <w:r w:rsidRPr="00E73EFF"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</w:rPr>
        <w:t>4</w:t>
      </w:r>
      <w:r w:rsidR="00722915">
        <w:rPr>
          <w:b/>
          <w:bCs/>
          <w:sz w:val="32"/>
          <w:szCs w:val="32"/>
        </w:rPr>
        <w:t xml:space="preserve"> </w:t>
      </w:r>
      <w:proofErr w:type="spellStart"/>
      <w:r w:rsidR="00722915">
        <w:rPr>
          <w:b/>
          <w:bCs/>
          <w:sz w:val="32"/>
          <w:szCs w:val="32"/>
        </w:rPr>
        <w:t>kl</w:t>
      </w:r>
      <w:proofErr w:type="spellEnd"/>
      <w:r w:rsidRPr="00E73EFF">
        <w:rPr>
          <w:b/>
          <w:bCs/>
          <w:sz w:val="32"/>
          <w:szCs w:val="32"/>
        </w:rPr>
        <w:t xml:space="preserve"> </w:t>
      </w:r>
      <w:r w:rsidR="00D636E6">
        <w:rPr>
          <w:b/>
          <w:bCs/>
          <w:sz w:val="32"/>
          <w:szCs w:val="32"/>
        </w:rPr>
        <w:t>11</w:t>
      </w:r>
      <w:r w:rsidRPr="00E73EFF">
        <w:rPr>
          <w:b/>
          <w:bCs/>
          <w:sz w:val="32"/>
          <w:szCs w:val="32"/>
        </w:rPr>
        <w:t>.</w:t>
      </w:r>
      <w:r w:rsidR="00D636E6">
        <w:rPr>
          <w:b/>
          <w:bCs/>
          <w:sz w:val="32"/>
          <w:szCs w:val="32"/>
        </w:rPr>
        <w:t>30 – 16.3</w:t>
      </w:r>
      <w:r>
        <w:rPr>
          <w:b/>
          <w:bCs/>
          <w:sz w:val="32"/>
          <w:szCs w:val="32"/>
        </w:rPr>
        <w:t>0</w:t>
      </w:r>
    </w:p>
    <w:p w14:paraId="46C6A1DA" w14:textId="77777777" w:rsidR="00090227" w:rsidRDefault="00090227" w:rsidP="00090227">
      <w:pPr>
        <w:rPr>
          <w:b/>
          <w:bCs/>
        </w:rPr>
      </w:pPr>
    </w:p>
    <w:p w14:paraId="4D3BF3B9" w14:textId="6CB09FCD" w:rsidR="00090227" w:rsidRPr="002F7790" w:rsidRDefault="00D636E6" w:rsidP="00090227">
      <w:pPr>
        <w:rPr>
          <w:sz w:val="20"/>
          <w:szCs w:val="20"/>
        </w:rPr>
      </w:pPr>
      <w:r>
        <w:rPr>
          <w:sz w:val="28"/>
          <w:szCs w:val="28"/>
        </w:rPr>
        <w:t>11.3</w:t>
      </w:r>
      <w:r w:rsidR="00090227" w:rsidRPr="00795506">
        <w:rPr>
          <w:sz w:val="28"/>
          <w:szCs w:val="28"/>
        </w:rPr>
        <w:t>0</w:t>
      </w:r>
      <w:r w:rsidR="00090227" w:rsidRPr="002F7790">
        <w:rPr>
          <w:sz w:val="20"/>
          <w:szCs w:val="20"/>
        </w:rPr>
        <w:tab/>
      </w:r>
      <w:r w:rsidR="00090227" w:rsidRPr="00E4683C">
        <w:rPr>
          <w:b/>
          <w:sz w:val="28"/>
          <w:szCs w:val="28"/>
        </w:rPr>
        <w:t xml:space="preserve">Registrering </w:t>
      </w:r>
      <w:r w:rsidR="0078372B">
        <w:rPr>
          <w:b/>
          <w:sz w:val="28"/>
          <w:szCs w:val="28"/>
        </w:rPr>
        <w:t>och servering av</w:t>
      </w:r>
      <w:r w:rsidR="00090227" w:rsidRPr="00E4683C">
        <w:rPr>
          <w:b/>
          <w:sz w:val="28"/>
          <w:szCs w:val="28"/>
        </w:rPr>
        <w:t xml:space="preserve"> lätt lunch</w:t>
      </w:r>
    </w:p>
    <w:p w14:paraId="1001DDA5" w14:textId="77777777" w:rsidR="00090227" w:rsidRPr="00D82D24" w:rsidRDefault="00D82D24" w:rsidP="00090227">
      <w:pPr>
        <w:rPr>
          <w:i/>
        </w:rPr>
      </w:pPr>
      <w:r w:rsidRPr="00D82D24">
        <w:rPr>
          <w:i/>
        </w:rPr>
        <w:tab/>
        <w:t>I föreläsningslokalen</w:t>
      </w:r>
    </w:p>
    <w:p w14:paraId="32A0C9D3" w14:textId="77777777" w:rsidR="00D82D24" w:rsidRPr="002F7790" w:rsidRDefault="00D82D24" w:rsidP="00090227">
      <w:pPr>
        <w:rPr>
          <w:sz w:val="20"/>
          <w:szCs w:val="20"/>
        </w:rPr>
      </w:pPr>
    </w:p>
    <w:p w14:paraId="5D6B770C" w14:textId="4EEF67E5" w:rsidR="00090227" w:rsidRDefault="0078372B" w:rsidP="00090227">
      <w:pPr>
        <w:rPr>
          <w:b/>
          <w:bCs/>
          <w:sz w:val="28"/>
          <w:szCs w:val="28"/>
        </w:rPr>
      </w:pPr>
      <w:r>
        <w:rPr>
          <w:sz w:val="28"/>
          <w:szCs w:val="28"/>
        </w:rPr>
        <w:t>12</w:t>
      </w:r>
      <w:r w:rsidR="00090227" w:rsidRPr="00795506">
        <w:rPr>
          <w:sz w:val="28"/>
          <w:szCs w:val="28"/>
        </w:rPr>
        <w:t>.</w:t>
      </w:r>
      <w:r>
        <w:rPr>
          <w:sz w:val="28"/>
          <w:szCs w:val="28"/>
        </w:rPr>
        <w:t>20</w:t>
      </w:r>
      <w:r w:rsidR="00090227" w:rsidRPr="002F7790">
        <w:rPr>
          <w:sz w:val="20"/>
          <w:szCs w:val="20"/>
        </w:rPr>
        <w:tab/>
      </w:r>
      <w:r w:rsidR="00090227">
        <w:rPr>
          <w:b/>
          <w:bCs/>
          <w:sz w:val="28"/>
          <w:szCs w:val="28"/>
        </w:rPr>
        <w:t>Inledning och presentation</w:t>
      </w:r>
      <w:r w:rsidR="00090227" w:rsidRPr="00795506">
        <w:rPr>
          <w:b/>
          <w:bCs/>
          <w:sz w:val="28"/>
          <w:szCs w:val="28"/>
        </w:rPr>
        <w:t xml:space="preserve"> </w:t>
      </w:r>
    </w:p>
    <w:p w14:paraId="7EC2E790" w14:textId="77777777" w:rsidR="00090227" w:rsidRPr="00795506" w:rsidRDefault="00090227" w:rsidP="00090227">
      <w:pPr>
        <w:ind w:left="1276"/>
        <w:rPr>
          <w:b/>
          <w:bCs/>
          <w:sz w:val="28"/>
          <w:szCs w:val="28"/>
        </w:rPr>
      </w:pPr>
      <w:r w:rsidRPr="001F2D84">
        <w:rPr>
          <w:i/>
          <w:iCs/>
        </w:rPr>
        <w:t>Malin Lindbäck,</w:t>
      </w:r>
      <w:r>
        <w:rPr>
          <w:i/>
          <w:iCs/>
        </w:rPr>
        <w:t xml:space="preserve"> o</w:t>
      </w:r>
      <w:r w:rsidRPr="001F2D84">
        <w:rPr>
          <w:i/>
          <w:iCs/>
        </w:rPr>
        <w:t>rdförande i SFBIS,</w:t>
      </w:r>
      <w:r>
        <w:rPr>
          <w:i/>
          <w:iCs/>
        </w:rPr>
        <w:t xml:space="preserve"> psykolog</w:t>
      </w:r>
      <w:r w:rsidRPr="001F2D84">
        <w:rPr>
          <w:i/>
          <w:iCs/>
        </w:rPr>
        <w:t>, Smärtmottagningen ANE/IVA Danderyds sjukhus</w:t>
      </w:r>
    </w:p>
    <w:p w14:paraId="163A8836" w14:textId="77777777" w:rsidR="00090227" w:rsidRPr="002F7790" w:rsidRDefault="00090227" w:rsidP="00090227">
      <w:pPr>
        <w:tabs>
          <w:tab w:val="left" w:pos="157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5E882DB2" w14:textId="72797DC0" w:rsidR="00090227" w:rsidRDefault="00F8488D" w:rsidP="00090227">
      <w:pPr>
        <w:ind w:left="1260" w:hanging="1260"/>
        <w:rPr>
          <w:i/>
          <w:iCs/>
          <w:sz w:val="20"/>
          <w:szCs w:val="20"/>
        </w:rPr>
      </w:pPr>
      <w:r>
        <w:rPr>
          <w:sz w:val="28"/>
          <w:szCs w:val="28"/>
        </w:rPr>
        <w:t>12</w:t>
      </w:r>
      <w:r w:rsidR="00090227">
        <w:rPr>
          <w:sz w:val="28"/>
          <w:szCs w:val="28"/>
        </w:rPr>
        <w:t>.3</w:t>
      </w:r>
      <w:r w:rsidR="00090227" w:rsidRPr="00795506">
        <w:rPr>
          <w:sz w:val="28"/>
          <w:szCs w:val="28"/>
        </w:rPr>
        <w:t>0</w:t>
      </w:r>
      <w:r w:rsidR="00090227">
        <w:rPr>
          <w:b/>
          <w:bCs/>
          <w:sz w:val="20"/>
          <w:szCs w:val="20"/>
        </w:rPr>
        <w:tab/>
      </w:r>
      <w:r w:rsidR="00A85F84">
        <w:rPr>
          <w:b/>
          <w:bCs/>
          <w:sz w:val="28"/>
          <w:szCs w:val="28"/>
        </w:rPr>
        <w:t>Smärta – så mycket mer! Vad som sker i kroppen vid smärta</w:t>
      </w:r>
    </w:p>
    <w:p w14:paraId="294DFAB4" w14:textId="6D93C644" w:rsidR="00090227" w:rsidRDefault="0054165C" w:rsidP="00090227">
      <w:pPr>
        <w:ind w:left="1304"/>
        <w:rPr>
          <w:i/>
          <w:iCs/>
        </w:rPr>
      </w:pPr>
      <w:r>
        <w:rPr>
          <w:i/>
          <w:iCs/>
        </w:rPr>
        <w:t>Thomas Lundeberg</w:t>
      </w:r>
      <w:r w:rsidR="00A85F84">
        <w:rPr>
          <w:i/>
          <w:iCs/>
        </w:rPr>
        <w:t xml:space="preserve">, </w:t>
      </w:r>
      <w:r w:rsidR="00E07D9C">
        <w:rPr>
          <w:i/>
          <w:iCs/>
        </w:rPr>
        <w:t xml:space="preserve">med. dr., </w:t>
      </w:r>
      <w:r w:rsidR="009C6B94">
        <w:rPr>
          <w:i/>
          <w:iCs/>
        </w:rPr>
        <w:t xml:space="preserve">smärtspecialist, </w:t>
      </w:r>
      <w:r w:rsidR="00A85F84">
        <w:rPr>
          <w:i/>
          <w:iCs/>
        </w:rPr>
        <w:t xml:space="preserve">medförfattare till boken </w:t>
      </w:r>
      <w:r w:rsidR="0078372B">
        <w:rPr>
          <w:i/>
          <w:iCs/>
        </w:rPr>
        <w:t>”</w:t>
      </w:r>
      <w:r w:rsidR="00A85F84">
        <w:rPr>
          <w:i/>
          <w:iCs/>
        </w:rPr>
        <w:t>Om smärta: ett fysiologiskt perspektiv</w:t>
      </w:r>
      <w:r w:rsidR="0078372B">
        <w:rPr>
          <w:i/>
          <w:iCs/>
        </w:rPr>
        <w:t>”</w:t>
      </w:r>
      <w:r>
        <w:rPr>
          <w:i/>
          <w:iCs/>
        </w:rPr>
        <w:t xml:space="preserve">, överläkare </w:t>
      </w:r>
      <w:r w:rsidRPr="00A85F84">
        <w:rPr>
          <w:bCs/>
          <w:i/>
        </w:rPr>
        <w:t>Rehabiliteringsmedicinska Universitetskliniken Stockholm, Danderyds sjukhus</w:t>
      </w:r>
    </w:p>
    <w:p w14:paraId="2F979A97" w14:textId="77777777" w:rsidR="00A85F84" w:rsidRPr="00447D71" w:rsidRDefault="00A85F84" w:rsidP="00090227">
      <w:pPr>
        <w:ind w:left="1304"/>
        <w:rPr>
          <w:i/>
          <w:iCs/>
        </w:rPr>
      </w:pPr>
    </w:p>
    <w:p w14:paraId="66126C78" w14:textId="0267B70B" w:rsidR="00090227" w:rsidRPr="00795506" w:rsidRDefault="00F8488D" w:rsidP="00090227">
      <w:pPr>
        <w:rPr>
          <w:sz w:val="28"/>
          <w:szCs w:val="28"/>
        </w:rPr>
      </w:pPr>
      <w:r>
        <w:rPr>
          <w:sz w:val="28"/>
          <w:szCs w:val="28"/>
        </w:rPr>
        <w:t>14.0</w:t>
      </w:r>
      <w:r w:rsidR="00090227" w:rsidRPr="00795506">
        <w:rPr>
          <w:sz w:val="28"/>
          <w:szCs w:val="28"/>
        </w:rPr>
        <w:t>0</w:t>
      </w:r>
      <w:r w:rsidR="00090227" w:rsidRPr="002F7790">
        <w:rPr>
          <w:sz w:val="20"/>
          <w:szCs w:val="20"/>
        </w:rPr>
        <w:tab/>
      </w:r>
      <w:r w:rsidR="00090227" w:rsidRPr="00E4683C">
        <w:rPr>
          <w:b/>
          <w:sz w:val="28"/>
          <w:szCs w:val="28"/>
        </w:rPr>
        <w:t>Eftermiddagskaffe</w:t>
      </w:r>
    </w:p>
    <w:p w14:paraId="6BD81AB9" w14:textId="77777777" w:rsidR="00090227" w:rsidRPr="002F7790" w:rsidRDefault="00090227" w:rsidP="00090227">
      <w:pPr>
        <w:rPr>
          <w:sz w:val="20"/>
          <w:szCs w:val="20"/>
        </w:rPr>
      </w:pPr>
    </w:p>
    <w:p w14:paraId="5C8610F5" w14:textId="31C5A3E7" w:rsidR="00090227" w:rsidRDefault="00F8488D" w:rsidP="00A85F84">
      <w:pPr>
        <w:ind w:left="1276" w:hanging="1276"/>
        <w:rPr>
          <w:b/>
          <w:bCs/>
          <w:sz w:val="28"/>
          <w:szCs w:val="28"/>
        </w:rPr>
      </w:pPr>
      <w:r>
        <w:rPr>
          <w:sz w:val="28"/>
          <w:szCs w:val="28"/>
        </w:rPr>
        <w:t>14.3</w:t>
      </w:r>
      <w:r w:rsidR="00090227" w:rsidRPr="00795506">
        <w:rPr>
          <w:sz w:val="28"/>
          <w:szCs w:val="28"/>
        </w:rPr>
        <w:t>0</w:t>
      </w:r>
      <w:r w:rsidR="00090227" w:rsidRPr="002F7790">
        <w:rPr>
          <w:sz w:val="20"/>
          <w:szCs w:val="20"/>
        </w:rPr>
        <w:tab/>
      </w:r>
      <w:r w:rsidR="00A85F84">
        <w:rPr>
          <w:b/>
          <w:bCs/>
          <w:sz w:val="28"/>
          <w:szCs w:val="28"/>
        </w:rPr>
        <w:t>Smärtrehabilitering – hjälp eller stjälp? En utvärdering av förbättring och försämring efter multidisciplinär smärtbehandling med ACT</w:t>
      </w:r>
    </w:p>
    <w:p w14:paraId="1E457A9F" w14:textId="08D687CF" w:rsidR="00A85F84" w:rsidRPr="00A85F84" w:rsidRDefault="00A85F84" w:rsidP="00A85F84">
      <w:pPr>
        <w:ind w:left="1276"/>
        <w:rPr>
          <w:bCs/>
          <w:i/>
        </w:rPr>
      </w:pPr>
      <w:r w:rsidRPr="00A85F84">
        <w:rPr>
          <w:bCs/>
          <w:i/>
        </w:rPr>
        <w:t>Cecilia Brant-Lundin, leg. Psykolog, leg. Psykoterapeut</w:t>
      </w:r>
      <w:r w:rsidR="0078372B">
        <w:rPr>
          <w:bCs/>
          <w:i/>
        </w:rPr>
        <w:t>, med. mag.</w:t>
      </w:r>
      <w:r w:rsidRPr="00A85F84">
        <w:rPr>
          <w:bCs/>
          <w:i/>
        </w:rPr>
        <w:t>, Rehabiliteringsmedicinska Universitetskliniken Stockholm, Danderyds sjukhus</w:t>
      </w:r>
    </w:p>
    <w:p w14:paraId="6A7DE3A6" w14:textId="77777777" w:rsidR="00090227" w:rsidRDefault="00090227" w:rsidP="00090227">
      <w:pPr>
        <w:rPr>
          <w:sz w:val="20"/>
          <w:szCs w:val="20"/>
        </w:rPr>
      </w:pPr>
    </w:p>
    <w:p w14:paraId="7A9358DA" w14:textId="48101095" w:rsidR="00090227" w:rsidRDefault="00F8488D" w:rsidP="00090227">
      <w:pPr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</w:rPr>
        <w:t>15.30-16.3</w:t>
      </w:r>
      <w:r w:rsidR="00090227">
        <w:rPr>
          <w:sz w:val="28"/>
          <w:szCs w:val="28"/>
        </w:rPr>
        <w:t>0</w:t>
      </w:r>
      <w:proofErr w:type="gramEnd"/>
      <w:r w:rsidR="00490F34">
        <w:rPr>
          <w:sz w:val="28"/>
          <w:szCs w:val="28"/>
        </w:rPr>
        <w:t xml:space="preserve">  </w:t>
      </w:r>
      <w:r w:rsidR="00090227" w:rsidRPr="00447D71">
        <w:rPr>
          <w:b/>
          <w:bCs/>
          <w:sz w:val="28"/>
          <w:szCs w:val="28"/>
        </w:rPr>
        <w:t>Årsmöte SFBIS</w:t>
      </w:r>
    </w:p>
    <w:p w14:paraId="2B59035D" w14:textId="77777777" w:rsidR="00490F34" w:rsidRDefault="00490F34" w:rsidP="00090227">
      <w:pPr>
        <w:rPr>
          <w:b/>
          <w:bCs/>
          <w:sz w:val="28"/>
          <w:szCs w:val="28"/>
        </w:rPr>
      </w:pPr>
    </w:p>
    <w:p w14:paraId="10E2DB75" w14:textId="11956D5D" w:rsidR="00490F34" w:rsidRPr="00447D71" w:rsidRDefault="00490F34" w:rsidP="00490F34">
      <w:pPr>
        <w:ind w:left="1300" w:hanging="1300"/>
        <w:rPr>
          <w:sz w:val="28"/>
          <w:szCs w:val="28"/>
        </w:rPr>
      </w:pPr>
      <w:r w:rsidRPr="00490F34">
        <w:rPr>
          <w:bCs/>
          <w:sz w:val="28"/>
          <w:szCs w:val="28"/>
        </w:rPr>
        <w:t>17.15</w:t>
      </w:r>
      <w:r>
        <w:rPr>
          <w:b/>
          <w:bCs/>
          <w:sz w:val="28"/>
          <w:szCs w:val="28"/>
        </w:rPr>
        <w:tab/>
      </w:r>
      <w:r w:rsidR="0078372B">
        <w:rPr>
          <w:bCs/>
          <w:sz w:val="28"/>
          <w:szCs w:val="28"/>
        </w:rPr>
        <w:t>Samling i entré</w:t>
      </w:r>
      <w:r w:rsidRPr="00490F34">
        <w:rPr>
          <w:bCs/>
          <w:sz w:val="28"/>
          <w:szCs w:val="28"/>
        </w:rPr>
        <w:t>n till patienthotellet för gemensam färd till kvällsunderhållningen</w:t>
      </w:r>
    </w:p>
    <w:p w14:paraId="01C4A593" w14:textId="77777777" w:rsidR="00090227" w:rsidRPr="000736E4" w:rsidRDefault="00090227" w:rsidP="00090227">
      <w:pPr>
        <w:ind w:left="1304" w:hanging="1304"/>
        <w:rPr>
          <w:i/>
          <w:iCs/>
          <w:sz w:val="20"/>
          <w:szCs w:val="20"/>
        </w:rPr>
      </w:pPr>
      <w:r>
        <w:rPr>
          <w:sz w:val="20"/>
          <w:szCs w:val="20"/>
        </w:rPr>
        <w:tab/>
      </w:r>
    </w:p>
    <w:p w14:paraId="7010ADF9" w14:textId="2C9154C4" w:rsidR="00090227" w:rsidRPr="00E4683C" w:rsidRDefault="00090227" w:rsidP="00090227">
      <w:pPr>
        <w:rPr>
          <w:b/>
          <w:bCs/>
          <w:i/>
          <w:sz w:val="28"/>
          <w:szCs w:val="28"/>
        </w:rPr>
      </w:pPr>
      <w:r w:rsidRPr="00795506">
        <w:rPr>
          <w:sz w:val="28"/>
          <w:szCs w:val="28"/>
        </w:rPr>
        <w:t>18</w:t>
      </w:r>
      <w:r>
        <w:rPr>
          <w:sz w:val="28"/>
          <w:szCs w:val="28"/>
        </w:rPr>
        <w:t>.00</w:t>
      </w:r>
      <w:r w:rsidRPr="002F7790">
        <w:rPr>
          <w:sz w:val="20"/>
          <w:szCs w:val="20"/>
        </w:rPr>
        <w:tab/>
      </w:r>
      <w:r w:rsidR="00A85F84">
        <w:rPr>
          <w:b/>
          <w:bCs/>
          <w:sz w:val="28"/>
          <w:szCs w:val="28"/>
        </w:rPr>
        <w:t>M</w:t>
      </w:r>
      <w:r w:rsidRPr="00795506">
        <w:rPr>
          <w:b/>
          <w:bCs/>
          <w:sz w:val="28"/>
          <w:szCs w:val="28"/>
        </w:rPr>
        <w:t>iddag</w:t>
      </w:r>
      <w:r w:rsidR="00A85F84">
        <w:rPr>
          <w:b/>
          <w:bCs/>
          <w:sz w:val="28"/>
          <w:szCs w:val="28"/>
        </w:rPr>
        <w:t xml:space="preserve"> på </w:t>
      </w:r>
      <w:proofErr w:type="spellStart"/>
      <w:r w:rsidR="00A85F84">
        <w:rPr>
          <w:b/>
          <w:bCs/>
          <w:sz w:val="28"/>
          <w:szCs w:val="28"/>
        </w:rPr>
        <w:t>Aifur</w:t>
      </w:r>
      <w:proofErr w:type="spellEnd"/>
      <w:r w:rsidR="00A85F84">
        <w:rPr>
          <w:b/>
          <w:bCs/>
          <w:sz w:val="28"/>
          <w:szCs w:val="28"/>
        </w:rPr>
        <w:t xml:space="preserve"> vikingakrog med musik och underhållnin</w:t>
      </w:r>
      <w:r w:rsidR="0078372B">
        <w:rPr>
          <w:b/>
          <w:bCs/>
          <w:sz w:val="28"/>
          <w:szCs w:val="28"/>
        </w:rPr>
        <w:t>g</w:t>
      </w:r>
    </w:p>
    <w:p w14:paraId="23097CD8" w14:textId="77777777" w:rsidR="008769B8" w:rsidRDefault="008769B8" w:rsidP="00090227">
      <w:pPr>
        <w:rPr>
          <w:b/>
          <w:bCs/>
          <w:sz w:val="32"/>
          <w:szCs w:val="32"/>
        </w:rPr>
      </w:pPr>
    </w:p>
    <w:p w14:paraId="532FA299" w14:textId="77777777" w:rsidR="002035C3" w:rsidRDefault="002035C3" w:rsidP="00090227">
      <w:pPr>
        <w:rPr>
          <w:b/>
          <w:bCs/>
          <w:sz w:val="32"/>
          <w:szCs w:val="32"/>
        </w:rPr>
      </w:pPr>
    </w:p>
    <w:p w14:paraId="657DAF5B" w14:textId="77777777" w:rsidR="002035C3" w:rsidRDefault="002035C3" w:rsidP="00090227">
      <w:pPr>
        <w:rPr>
          <w:b/>
          <w:bCs/>
          <w:sz w:val="32"/>
          <w:szCs w:val="32"/>
        </w:rPr>
      </w:pPr>
    </w:p>
    <w:p w14:paraId="21BD25DB" w14:textId="77777777" w:rsidR="002035C3" w:rsidRDefault="002035C3" w:rsidP="00090227">
      <w:pPr>
        <w:rPr>
          <w:b/>
          <w:bCs/>
          <w:sz w:val="32"/>
          <w:szCs w:val="32"/>
        </w:rPr>
      </w:pPr>
    </w:p>
    <w:p w14:paraId="7061F655" w14:textId="77777777" w:rsidR="002035C3" w:rsidRDefault="002035C3" w:rsidP="00090227">
      <w:pPr>
        <w:rPr>
          <w:b/>
          <w:bCs/>
          <w:sz w:val="32"/>
          <w:szCs w:val="32"/>
        </w:rPr>
      </w:pPr>
    </w:p>
    <w:p w14:paraId="7934086C" w14:textId="77777777" w:rsidR="002035C3" w:rsidRPr="00E73EFF" w:rsidRDefault="002035C3" w:rsidP="00090227">
      <w:pPr>
        <w:rPr>
          <w:b/>
          <w:bCs/>
          <w:sz w:val="32"/>
          <w:szCs w:val="32"/>
        </w:rPr>
      </w:pPr>
    </w:p>
    <w:p w14:paraId="3E071D0C" w14:textId="19218712" w:rsidR="00090227" w:rsidRPr="00E73EFF" w:rsidRDefault="00090227" w:rsidP="0078372B">
      <w:pPr>
        <w:tabs>
          <w:tab w:val="left" w:pos="2268"/>
        </w:tabs>
        <w:jc w:val="center"/>
        <w:rPr>
          <w:b/>
          <w:bCs/>
          <w:sz w:val="32"/>
          <w:szCs w:val="32"/>
        </w:rPr>
      </w:pPr>
      <w:r w:rsidRPr="00E73EFF">
        <w:rPr>
          <w:b/>
          <w:bCs/>
          <w:sz w:val="32"/>
          <w:szCs w:val="32"/>
        </w:rPr>
        <w:t xml:space="preserve">Fredag </w:t>
      </w:r>
      <w:r w:rsidR="00722915">
        <w:rPr>
          <w:b/>
          <w:bCs/>
          <w:sz w:val="32"/>
          <w:szCs w:val="32"/>
        </w:rPr>
        <w:t>17</w:t>
      </w:r>
      <w:r w:rsidRPr="00E73EFF">
        <w:rPr>
          <w:b/>
          <w:bCs/>
          <w:sz w:val="32"/>
          <w:szCs w:val="32"/>
        </w:rPr>
        <w:t>/</w:t>
      </w:r>
      <w:r>
        <w:rPr>
          <w:b/>
          <w:bCs/>
          <w:sz w:val="32"/>
          <w:szCs w:val="32"/>
        </w:rPr>
        <w:t>4</w:t>
      </w:r>
      <w:r w:rsidR="00722915">
        <w:rPr>
          <w:b/>
          <w:bCs/>
          <w:sz w:val="32"/>
          <w:szCs w:val="32"/>
        </w:rPr>
        <w:t xml:space="preserve"> </w:t>
      </w:r>
      <w:proofErr w:type="spellStart"/>
      <w:r w:rsidR="00722915">
        <w:rPr>
          <w:b/>
          <w:bCs/>
          <w:sz w:val="32"/>
          <w:szCs w:val="32"/>
        </w:rPr>
        <w:t>kl</w:t>
      </w:r>
      <w:proofErr w:type="spellEnd"/>
      <w:r w:rsidR="00722915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>09</w:t>
      </w:r>
      <w:r w:rsidRPr="00E73EFF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>0</w:t>
      </w:r>
      <w:r w:rsidR="0078372B">
        <w:rPr>
          <w:b/>
          <w:bCs/>
          <w:sz w:val="32"/>
          <w:szCs w:val="32"/>
        </w:rPr>
        <w:t>0 – 16.00</w:t>
      </w:r>
    </w:p>
    <w:p w14:paraId="31F22024" w14:textId="77777777" w:rsidR="00090227" w:rsidRPr="002F7790" w:rsidRDefault="00090227" w:rsidP="00090227">
      <w:pPr>
        <w:rPr>
          <w:i/>
          <w:iCs/>
          <w:sz w:val="20"/>
          <w:szCs w:val="20"/>
        </w:rPr>
      </w:pPr>
    </w:p>
    <w:p w14:paraId="30C7C332" w14:textId="38793EF0" w:rsidR="00090227" w:rsidRPr="00E4683C" w:rsidRDefault="00090227" w:rsidP="00F8488D">
      <w:pPr>
        <w:ind w:left="1300" w:hanging="1300"/>
        <w:rPr>
          <w:b/>
          <w:bCs/>
          <w:sz w:val="28"/>
          <w:szCs w:val="28"/>
        </w:rPr>
      </w:pPr>
      <w:r>
        <w:rPr>
          <w:sz w:val="28"/>
          <w:szCs w:val="28"/>
        </w:rPr>
        <w:t>9</w:t>
      </w:r>
      <w:r w:rsidRPr="00795506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Pr="00795506">
        <w:rPr>
          <w:sz w:val="28"/>
          <w:szCs w:val="28"/>
        </w:rPr>
        <w:t>0</w:t>
      </w:r>
      <w:r>
        <w:rPr>
          <w:b/>
          <w:bCs/>
          <w:sz w:val="20"/>
          <w:szCs w:val="20"/>
        </w:rPr>
        <w:tab/>
      </w:r>
      <w:r w:rsidR="002035C3">
        <w:rPr>
          <w:b/>
          <w:bCs/>
          <w:sz w:val="28"/>
          <w:szCs w:val="28"/>
        </w:rPr>
        <w:t>Att kommunicera förståelse utan att förstärka dysfunktion – att validera patienter med smärta</w:t>
      </w:r>
      <w:r w:rsidR="00C3596F">
        <w:rPr>
          <w:b/>
          <w:bCs/>
          <w:sz w:val="28"/>
          <w:szCs w:val="28"/>
        </w:rPr>
        <w:t xml:space="preserve"> - </w:t>
      </w:r>
      <w:r w:rsidR="00F8488D">
        <w:rPr>
          <w:b/>
          <w:bCs/>
          <w:sz w:val="28"/>
          <w:szCs w:val="28"/>
        </w:rPr>
        <w:t>Fö</w:t>
      </w:r>
      <w:r w:rsidR="00C3596F">
        <w:rPr>
          <w:b/>
          <w:bCs/>
          <w:sz w:val="28"/>
          <w:szCs w:val="28"/>
        </w:rPr>
        <w:t xml:space="preserve">reläsning </w:t>
      </w:r>
      <w:r w:rsidR="002035C3">
        <w:rPr>
          <w:b/>
          <w:bCs/>
          <w:sz w:val="28"/>
          <w:szCs w:val="28"/>
        </w:rPr>
        <w:t>med</w:t>
      </w:r>
      <w:r w:rsidR="00C3596F">
        <w:rPr>
          <w:b/>
          <w:bCs/>
          <w:sz w:val="28"/>
          <w:szCs w:val="28"/>
        </w:rPr>
        <w:t xml:space="preserve"> praktiska exempel</w:t>
      </w:r>
      <w:r w:rsidR="002035C3">
        <w:rPr>
          <w:b/>
          <w:bCs/>
          <w:sz w:val="28"/>
          <w:szCs w:val="28"/>
        </w:rPr>
        <w:t xml:space="preserve"> och övningar</w:t>
      </w:r>
    </w:p>
    <w:p w14:paraId="7A981EE4" w14:textId="7016DF16" w:rsidR="00090227" w:rsidRPr="00E4683C" w:rsidRDefault="000E72A4" w:rsidP="00090227">
      <w:pPr>
        <w:ind w:left="1300"/>
        <w:rPr>
          <w:i/>
          <w:iCs/>
        </w:rPr>
      </w:pPr>
      <w:r>
        <w:rPr>
          <w:i/>
          <w:iCs/>
        </w:rPr>
        <w:t xml:space="preserve">Sara </w:t>
      </w:r>
      <w:r w:rsidR="002035C3">
        <w:rPr>
          <w:i/>
          <w:iCs/>
        </w:rPr>
        <w:t>Edlund</w:t>
      </w:r>
      <w:r w:rsidR="00090227" w:rsidRPr="00E4683C">
        <w:rPr>
          <w:i/>
          <w:iCs/>
        </w:rPr>
        <w:t xml:space="preserve">, </w:t>
      </w:r>
      <w:r w:rsidR="002035C3">
        <w:rPr>
          <w:i/>
          <w:iCs/>
        </w:rPr>
        <w:t xml:space="preserve">leg. </w:t>
      </w:r>
      <w:r w:rsidR="00090227" w:rsidRPr="00E4683C">
        <w:rPr>
          <w:i/>
          <w:iCs/>
        </w:rPr>
        <w:t xml:space="preserve">psykolog, </w:t>
      </w:r>
      <w:r w:rsidR="00C3596F">
        <w:rPr>
          <w:i/>
          <w:iCs/>
        </w:rPr>
        <w:t xml:space="preserve">doktorand </w:t>
      </w:r>
      <w:r w:rsidR="002035C3">
        <w:rPr>
          <w:i/>
          <w:iCs/>
        </w:rPr>
        <w:t xml:space="preserve">i psykologi Center for Health and Medical </w:t>
      </w:r>
      <w:proofErr w:type="spellStart"/>
      <w:r w:rsidR="002035C3">
        <w:rPr>
          <w:i/>
          <w:iCs/>
        </w:rPr>
        <w:t>Psychology</w:t>
      </w:r>
      <w:proofErr w:type="spellEnd"/>
      <w:r w:rsidR="002035C3">
        <w:rPr>
          <w:i/>
          <w:iCs/>
        </w:rPr>
        <w:t xml:space="preserve"> (CHAMP) </w:t>
      </w:r>
      <w:r>
        <w:rPr>
          <w:i/>
          <w:iCs/>
        </w:rPr>
        <w:t>Örebro Universitet</w:t>
      </w:r>
    </w:p>
    <w:p w14:paraId="38E606D7" w14:textId="77777777" w:rsidR="00090227" w:rsidRPr="00E4683C" w:rsidRDefault="00090227" w:rsidP="00090227">
      <w:pPr>
        <w:ind w:left="1304" w:hanging="1304"/>
        <w:rPr>
          <w:sz w:val="28"/>
          <w:szCs w:val="28"/>
        </w:rPr>
      </w:pPr>
    </w:p>
    <w:p w14:paraId="6BA1433D" w14:textId="77777777" w:rsidR="00090227" w:rsidRPr="00E4683C" w:rsidRDefault="00090227" w:rsidP="00090227">
      <w:pPr>
        <w:ind w:left="1304" w:hanging="1304"/>
        <w:rPr>
          <w:sz w:val="28"/>
          <w:szCs w:val="28"/>
        </w:rPr>
      </w:pPr>
      <w:r w:rsidRPr="00E4683C">
        <w:rPr>
          <w:sz w:val="28"/>
          <w:szCs w:val="28"/>
        </w:rPr>
        <w:t>10.30</w:t>
      </w:r>
      <w:r w:rsidRPr="00E4683C">
        <w:rPr>
          <w:sz w:val="28"/>
          <w:szCs w:val="28"/>
        </w:rPr>
        <w:tab/>
      </w:r>
      <w:r w:rsidRPr="00E4683C">
        <w:rPr>
          <w:b/>
          <w:sz w:val="28"/>
          <w:szCs w:val="28"/>
        </w:rPr>
        <w:t>Förmiddagskaffe</w:t>
      </w:r>
    </w:p>
    <w:p w14:paraId="249D72E6" w14:textId="77777777" w:rsidR="00090227" w:rsidRPr="00E4683C" w:rsidRDefault="00090227" w:rsidP="00090227">
      <w:pPr>
        <w:ind w:left="1304" w:hanging="1304"/>
        <w:rPr>
          <w:sz w:val="20"/>
          <w:szCs w:val="20"/>
        </w:rPr>
      </w:pPr>
    </w:p>
    <w:p w14:paraId="474D9F38" w14:textId="6F344FB5" w:rsidR="00090227" w:rsidRPr="00E4683C" w:rsidRDefault="00090227" w:rsidP="00090227">
      <w:pPr>
        <w:ind w:left="1304" w:hanging="1304"/>
        <w:rPr>
          <w:b/>
          <w:bCs/>
          <w:sz w:val="28"/>
          <w:szCs w:val="28"/>
        </w:rPr>
      </w:pPr>
      <w:r w:rsidRPr="00E4683C">
        <w:rPr>
          <w:sz w:val="28"/>
          <w:szCs w:val="28"/>
        </w:rPr>
        <w:t>11.00</w:t>
      </w:r>
      <w:r w:rsidRPr="00E4683C">
        <w:rPr>
          <w:sz w:val="20"/>
          <w:szCs w:val="20"/>
        </w:rPr>
        <w:tab/>
      </w:r>
      <w:r w:rsidR="000E72A4">
        <w:rPr>
          <w:b/>
          <w:bCs/>
          <w:sz w:val="28"/>
          <w:szCs w:val="28"/>
        </w:rPr>
        <w:t>Fortsättning validering</w:t>
      </w:r>
      <w:proofErr w:type="gramStart"/>
      <w:r w:rsidR="000E72A4">
        <w:rPr>
          <w:b/>
          <w:bCs/>
          <w:sz w:val="28"/>
          <w:szCs w:val="28"/>
        </w:rPr>
        <w:t>….</w:t>
      </w:r>
      <w:proofErr w:type="gramEnd"/>
      <w:r>
        <w:rPr>
          <w:b/>
          <w:bCs/>
          <w:sz w:val="28"/>
          <w:szCs w:val="28"/>
        </w:rPr>
        <w:t xml:space="preserve"> </w:t>
      </w:r>
    </w:p>
    <w:p w14:paraId="0725B94A" w14:textId="28F01BE8" w:rsidR="00090227" w:rsidRPr="00C3596F" w:rsidRDefault="00090227" w:rsidP="00C3596F">
      <w:pPr>
        <w:ind w:left="1304" w:hanging="1304"/>
        <w:rPr>
          <w:i/>
        </w:rPr>
      </w:pPr>
      <w:r w:rsidRPr="00D82D24">
        <w:tab/>
      </w:r>
    </w:p>
    <w:p w14:paraId="4D420055" w14:textId="77777777" w:rsidR="00090227" w:rsidRPr="008769B8" w:rsidRDefault="00090227" w:rsidP="00090227">
      <w:pPr>
        <w:rPr>
          <w:sz w:val="28"/>
          <w:szCs w:val="28"/>
        </w:rPr>
      </w:pPr>
      <w:r w:rsidRPr="00E4683C">
        <w:rPr>
          <w:sz w:val="28"/>
          <w:szCs w:val="28"/>
        </w:rPr>
        <w:t>12.00</w:t>
      </w:r>
      <w:r w:rsidRPr="00E4683C">
        <w:rPr>
          <w:sz w:val="20"/>
          <w:szCs w:val="20"/>
        </w:rPr>
        <w:tab/>
      </w:r>
      <w:r w:rsidRPr="00E4683C">
        <w:rPr>
          <w:b/>
          <w:sz w:val="28"/>
          <w:szCs w:val="28"/>
        </w:rPr>
        <w:t>Lunch</w:t>
      </w:r>
    </w:p>
    <w:p w14:paraId="78139C69" w14:textId="77777777" w:rsidR="00B36819" w:rsidRPr="00E4683C" w:rsidRDefault="00B36819" w:rsidP="00090227">
      <w:pPr>
        <w:rPr>
          <w:sz w:val="20"/>
          <w:szCs w:val="20"/>
        </w:rPr>
      </w:pPr>
    </w:p>
    <w:p w14:paraId="236458B0" w14:textId="238BC5E5" w:rsidR="00090227" w:rsidRPr="00524498" w:rsidRDefault="00090227" w:rsidP="00090227">
      <w:pPr>
        <w:pStyle w:val="PlainText"/>
        <w:ind w:left="1260" w:hanging="1260"/>
        <w:rPr>
          <w:b/>
          <w:bCs/>
          <w:color w:val="000000"/>
          <w:sz w:val="28"/>
          <w:szCs w:val="28"/>
          <w:lang w:eastAsia="sv-SE"/>
        </w:rPr>
      </w:pPr>
      <w:r w:rsidRPr="00E4683C">
        <w:rPr>
          <w:sz w:val="28"/>
          <w:szCs w:val="28"/>
        </w:rPr>
        <w:t>13.00</w:t>
      </w:r>
      <w:r w:rsidRPr="00E4683C">
        <w:rPr>
          <w:sz w:val="28"/>
          <w:szCs w:val="28"/>
        </w:rPr>
        <w:tab/>
      </w:r>
      <w:bookmarkStart w:id="0" w:name="_GoBack"/>
      <w:bookmarkEnd w:id="0"/>
      <w:proofErr w:type="spellStart"/>
      <w:r w:rsidR="008D5C8D">
        <w:rPr>
          <w:b/>
          <w:color w:val="000000"/>
          <w:sz w:val="28"/>
          <w:szCs w:val="28"/>
          <w:lang w:val="en-US"/>
        </w:rPr>
        <w:t>Opioidanvändning</w:t>
      </w:r>
      <w:proofErr w:type="spellEnd"/>
      <w:r w:rsidR="008D5C8D">
        <w:rPr>
          <w:b/>
          <w:color w:val="000000"/>
          <w:sz w:val="28"/>
          <w:szCs w:val="28"/>
          <w:lang w:val="en-US"/>
        </w:rPr>
        <w:t xml:space="preserve"> vid </w:t>
      </w:r>
      <w:proofErr w:type="spellStart"/>
      <w:r w:rsidR="008D5C8D">
        <w:rPr>
          <w:b/>
          <w:color w:val="000000"/>
          <w:sz w:val="28"/>
          <w:szCs w:val="28"/>
          <w:lang w:val="en-US"/>
        </w:rPr>
        <w:t>långvarig</w:t>
      </w:r>
      <w:proofErr w:type="spellEnd"/>
      <w:r w:rsidR="008D5C8D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8D5C8D">
        <w:rPr>
          <w:b/>
          <w:color w:val="000000"/>
          <w:sz w:val="28"/>
          <w:szCs w:val="28"/>
          <w:lang w:val="en-US"/>
        </w:rPr>
        <w:t>smärta</w:t>
      </w:r>
      <w:proofErr w:type="spellEnd"/>
      <w:r w:rsidR="008D5C8D">
        <w:rPr>
          <w:b/>
          <w:color w:val="000000"/>
          <w:sz w:val="28"/>
          <w:szCs w:val="28"/>
          <w:lang w:val="en-US"/>
        </w:rPr>
        <w:t xml:space="preserve"> – </w:t>
      </w:r>
      <w:proofErr w:type="spellStart"/>
      <w:r w:rsidR="008D5C8D">
        <w:rPr>
          <w:b/>
          <w:color w:val="000000"/>
          <w:sz w:val="28"/>
          <w:szCs w:val="28"/>
          <w:lang w:val="en-US"/>
        </w:rPr>
        <w:t>möjligheter</w:t>
      </w:r>
      <w:proofErr w:type="spellEnd"/>
      <w:r w:rsidR="008D5C8D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8D5C8D">
        <w:rPr>
          <w:b/>
          <w:color w:val="000000"/>
          <w:sz w:val="28"/>
          <w:szCs w:val="28"/>
          <w:lang w:val="en-US"/>
        </w:rPr>
        <w:t>och</w:t>
      </w:r>
      <w:proofErr w:type="spellEnd"/>
      <w:r w:rsidR="008D5C8D">
        <w:rPr>
          <w:b/>
          <w:color w:val="000000"/>
          <w:sz w:val="28"/>
          <w:szCs w:val="28"/>
          <w:lang w:val="en-US"/>
        </w:rPr>
        <w:t xml:space="preserve"> </w:t>
      </w:r>
      <w:proofErr w:type="spellStart"/>
      <w:r w:rsidR="008D5C8D">
        <w:rPr>
          <w:b/>
          <w:color w:val="000000"/>
          <w:sz w:val="28"/>
          <w:szCs w:val="28"/>
          <w:lang w:val="en-US"/>
        </w:rPr>
        <w:t>fallgropar</w:t>
      </w:r>
      <w:proofErr w:type="spellEnd"/>
      <w:r w:rsidR="008D5C8D">
        <w:rPr>
          <w:b/>
          <w:color w:val="000000"/>
          <w:sz w:val="28"/>
          <w:szCs w:val="28"/>
          <w:lang w:val="en-US"/>
        </w:rPr>
        <w:t xml:space="preserve"> </w:t>
      </w:r>
    </w:p>
    <w:p w14:paraId="5BAB2B2E" w14:textId="46A35612" w:rsidR="00090227" w:rsidRPr="00B36819" w:rsidRDefault="009C6B94" w:rsidP="00090227">
      <w:pPr>
        <w:ind w:left="1260"/>
        <w:rPr>
          <w:b/>
          <w:bCs/>
          <w:i/>
          <w:sz w:val="20"/>
          <w:szCs w:val="20"/>
        </w:rPr>
      </w:pPr>
      <w:r>
        <w:rPr>
          <w:i/>
        </w:rPr>
        <w:t>Annica Rhodin, med. dr., smärtspecialist, överläkare Akademiska sjukhuset Uppsala</w:t>
      </w:r>
      <w:r w:rsidR="007D221C">
        <w:rPr>
          <w:i/>
        </w:rPr>
        <w:t xml:space="preserve">, författare till boken </w:t>
      </w:r>
      <w:r w:rsidR="00C3596F">
        <w:rPr>
          <w:i/>
        </w:rPr>
        <w:t>”</w:t>
      </w:r>
      <w:r w:rsidR="007D221C">
        <w:rPr>
          <w:i/>
        </w:rPr>
        <w:t>Smärta i klinisk praxis</w:t>
      </w:r>
      <w:r w:rsidR="00C3596F">
        <w:rPr>
          <w:i/>
        </w:rPr>
        <w:t>”</w:t>
      </w:r>
    </w:p>
    <w:p w14:paraId="50A47C58" w14:textId="77777777" w:rsidR="00090227" w:rsidRPr="00E4683C" w:rsidRDefault="00090227" w:rsidP="00090227">
      <w:pPr>
        <w:ind w:left="1304" w:hanging="1304"/>
        <w:rPr>
          <w:sz w:val="20"/>
          <w:szCs w:val="20"/>
        </w:rPr>
      </w:pPr>
      <w:r w:rsidRPr="00E4683C">
        <w:rPr>
          <w:sz w:val="20"/>
          <w:szCs w:val="20"/>
        </w:rPr>
        <w:tab/>
      </w:r>
    </w:p>
    <w:p w14:paraId="514326BE" w14:textId="77777777" w:rsidR="00090227" w:rsidRPr="00E4683C" w:rsidRDefault="00090227" w:rsidP="00090227">
      <w:pPr>
        <w:rPr>
          <w:b/>
          <w:sz w:val="28"/>
          <w:szCs w:val="28"/>
        </w:rPr>
      </w:pPr>
      <w:r w:rsidRPr="00E4683C">
        <w:rPr>
          <w:sz w:val="28"/>
          <w:szCs w:val="28"/>
        </w:rPr>
        <w:t>14.30</w:t>
      </w:r>
      <w:r w:rsidRPr="00E4683C">
        <w:rPr>
          <w:b/>
          <w:sz w:val="28"/>
          <w:szCs w:val="28"/>
        </w:rPr>
        <w:t xml:space="preserve"> </w:t>
      </w:r>
      <w:r w:rsidRPr="00E4683C">
        <w:rPr>
          <w:b/>
          <w:sz w:val="28"/>
          <w:szCs w:val="28"/>
        </w:rPr>
        <w:tab/>
        <w:t>Eftermiddagskaffe</w:t>
      </w:r>
    </w:p>
    <w:p w14:paraId="18321AA5" w14:textId="77777777" w:rsidR="00090227" w:rsidRPr="00E4683C" w:rsidRDefault="00090227" w:rsidP="00090227">
      <w:pPr>
        <w:rPr>
          <w:sz w:val="28"/>
          <w:szCs w:val="28"/>
        </w:rPr>
      </w:pPr>
    </w:p>
    <w:p w14:paraId="5534FAB1" w14:textId="77777777" w:rsidR="00090227" w:rsidRDefault="00B36819" w:rsidP="00090227">
      <w:pPr>
        <w:rPr>
          <w:b/>
          <w:bCs/>
          <w:sz w:val="28"/>
          <w:szCs w:val="28"/>
        </w:rPr>
      </w:pPr>
      <w:r>
        <w:rPr>
          <w:sz w:val="28"/>
          <w:szCs w:val="28"/>
        </w:rPr>
        <w:t>15- 16.0</w:t>
      </w:r>
      <w:r w:rsidR="00090227" w:rsidRPr="00795506">
        <w:rPr>
          <w:sz w:val="28"/>
          <w:szCs w:val="28"/>
        </w:rPr>
        <w:t>0</w:t>
      </w:r>
      <w:r w:rsidR="00090227" w:rsidRPr="00E73EF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090227" w:rsidRPr="00E4683C">
        <w:rPr>
          <w:b/>
          <w:sz w:val="28"/>
          <w:szCs w:val="28"/>
        </w:rPr>
        <w:t>S</w:t>
      </w:r>
      <w:r w:rsidR="00090227" w:rsidRPr="00E4683C">
        <w:rPr>
          <w:b/>
          <w:bCs/>
          <w:sz w:val="28"/>
          <w:szCs w:val="28"/>
        </w:rPr>
        <w:t>ummering</w:t>
      </w:r>
      <w:r w:rsidR="00090227" w:rsidRPr="00094B80">
        <w:rPr>
          <w:b/>
          <w:bCs/>
          <w:sz w:val="28"/>
          <w:szCs w:val="28"/>
        </w:rPr>
        <w:t xml:space="preserve"> och avslutning</w:t>
      </w:r>
    </w:p>
    <w:p w14:paraId="6C822E77" w14:textId="77B860B7" w:rsidR="00B36819" w:rsidRDefault="00B36819" w:rsidP="00090227">
      <w:pPr>
        <w:rPr>
          <w:bCs/>
          <w:i/>
        </w:rPr>
      </w:pPr>
      <w:r>
        <w:rPr>
          <w:b/>
          <w:bCs/>
          <w:i/>
        </w:rPr>
        <w:tab/>
      </w:r>
      <w:r w:rsidR="00C3596F">
        <w:rPr>
          <w:bCs/>
          <w:i/>
        </w:rPr>
        <w:t>U</w:t>
      </w:r>
      <w:r>
        <w:rPr>
          <w:bCs/>
          <w:i/>
        </w:rPr>
        <w:t>tvärdering och möjlighet att förmedla önskemål och tankar till styrelsen</w:t>
      </w:r>
    </w:p>
    <w:p w14:paraId="1231D588" w14:textId="77777777" w:rsidR="00E81022" w:rsidRDefault="00E81022" w:rsidP="00090227">
      <w:pPr>
        <w:rPr>
          <w:bCs/>
          <w:i/>
        </w:rPr>
      </w:pPr>
    </w:p>
    <w:p w14:paraId="1CD98E16" w14:textId="77777777" w:rsidR="00E81022" w:rsidRDefault="00E81022" w:rsidP="00090227">
      <w:pPr>
        <w:rPr>
          <w:bCs/>
          <w:i/>
        </w:rPr>
      </w:pPr>
    </w:p>
    <w:p w14:paraId="612CA700" w14:textId="77777777" w:rsidR="00E81022" w:rsidRDefault="00E81022" w:rsidP="00090227">
      <w:pPr>
        <w:rPr>
          <w:bCs/>
          <w:i/>
        </w:rPr>
      </w:pPr>
    </w:p>
    <w:p w14:paraId="090F9002" w14:textId="35144A82" w:rsidR="00E81022" w:rsidRDefault="00E81022" w:rsidP="00E81022">
      <w:pPr>
        <w:jc w:val="center"/>
        <w:rPr>
          <w:b/>
          <w:bCs/>
          <w:i/>
          <w:sz w:val="32"/>
          <w:szCs w:val="32"/>
        </w:rPr>
      </w:pPr>
      <w:r w:rsidRPr="00E81022">
        <w:rPr>
          <w:b/>
          <w:bCs/>
          <w:i/>
          <w:sz w:val="32"/>
          <w:szCs w:val="32"/>
        </w:rPr>
        <w:t>Välkommen önskar styrelsen i SFBIS</w:t>
      </w:r>
      <w:proofErr w:type="gramStart"/>
      <w:r w:rsidRPr="00E81022">
        <w:rPr>
          <w:b/>
          <w:bCs/>
          <w:i/>
          <w:sz w:val="32"/>
          <w:szCs w:val="32"/>
        </w:rPr>
        <w:t>!!!</w:t>
      </w:r>
      <w:proofErr w:type="gramEnd"/>
    </w:p>
    <w:p w14:paraId="667B3664" w14:textId="447EE3C9" w:rsidR="00E81022" w:rsidRPr="00E81022" w:rsidRDefault="008D5C8D" w:rsidP="00E81022">
      <w:pPr>
        <w:jc w:val="center"/>
        <w:rPr>
          <w:b/>
          <w:i/>
          <w:sz w:val="32"/>
          <w:szCs w:val="32"/>
        </w:rPr>
      </w:pPr>
      <w:hyperlink r:id="rId9" w:history="1">
        <w:r w:rsidR="00E81022" w:rsidRPr="006F2AEE">
          <w:rPr>
            <w:rStyle w:val="Hyperlink"/>
            <w:b/>
            <w:bCs/>
            <w:i/>
            <w:sz w:val="32"/>
            <w:szCs w:val="32"/>
          </w:rPr>
          <w:t>www.sfbis.se</w:t>
        </w:r>
      </w:hyperlink>
      <w:r w:rsidR="00E81022">
        <w:rPr>
          <w:b/>
          <w:bCs/>
          <w:i/>
          <w:sz w:val="32"/>
          <w:szCs w:val="32"/>
        </w:rPr>
        <w:t xml:space="preserve"> </w:t>
      </w:r>
    </w:p>
    <w:sectPr w:rsidR="00E81022" w:rsidRPr="00E81022" w:rsidSect="00090227">
      <w:footerReference w:type="default" r:id="rId10"/>
      <w:pgSz w:w="11906" w:h="16838"/>
      <w:pgMar w:top="851" w:right="1418" w:bottom="89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834FC7" w14:textId="77777777" w:rsidR="00D636E6" w:rsidRDefault="00D636E6" w:rsidP="00B36819">
      <w:r>
        <w:separator/>
      </w:r>
    </w:p>
  </w:endnote>
  <w:endnote w:type="continuationSeparator" w:id="0">
    <w:p w14:paraId="32985A4A" w14:textId="77777777" w:rsidR="00D636E6" w:rsidRDefault="00D636E6" w:rsidP="00B36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2A004B" w14:textId="77777777" w:rsidR="00D636E6" w:rsidRPr="00090227" w:rsidRDefault="00D636E6" w:rsidP="00B36819">
    <w:pPr>
      <w:jc w:val="center"/>
      <w:rPr>
        <w:bCs/>
        <w:i/>
      </w:rPr>
    </w:pPr>
    <w:r w:rsidRPr="00090227">
      <w:rPr>
        <w:bCs/>
        <w:i/>
      </w:rPr>
      <w:t>Justeringar i programmet kan förekomma</w:t>
    </w:r>
  </w:p>
  <w:p w14:paraId="5E5A344E" w14:textId="77777777" w:rsidR="00D636E6" w:rsidRDefault="00D636E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F7DC3E" w14:textId="77777777" w:rsidR="00D636E6" w:rsidRDefault="00D636E6" w:rsidP="00B36819">
      <w:r>
        <w:separator/>
      </w:r>
    </w:p>
  </w:footnote>
  <w:footnote w:type="continuationSeparator" w:id="0">
    <w:p w14:paraId="4EE8521F" w14:textId="77777777" w:rsidR="00D636E6" w:rsidRDefault="00D636E6" w:rsidP="00B36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908FD"/>
    <w:multiLevelType w:val="multilevel"/>
    <w:tmpl w:val="FB4AF968"/>
    <w:lvl w:ilvl="0">
      <w:start w:val="9"/>
      <w:numFmt w:val="decimal"/>
      <w:lvlText w:val="%1"/>
      <w:lvlJc w:val="left"/>
      <w:pPr>
        <w:tabs>
          <w:tab w:val="num" w:pos="1305"/>
        </w:tabs>
        <w:ind w:left="1305" w:hanging="1305"/>
      </w:pPr>
      <w:rPr>
        <w:rFonts w:hint="default"/>
        <w:b w:val="0"/>
        <w:bCs w:val="0"/>
      </w:rPr>
    </w:lvl>
    <w:lvl w:ilvl="1">
      <w:start w:val="10"/>
      <w:numFmt w:val="decimal"/>
      <w:lvlText w:val="%1-%2"/>
      <w:lvlJc w:val="left"/>
      <w:pPr>
        <w:tabs>
          <w:tab w:val="num" w:pos="1305"/>
        </w:tabs>
        <w:ind w:left="1305" w:hanging="1305"/>
      </w:pPr>
      <w:rPr>
        <w:rFonts w:hint="default"/>
        <w:b w:val="0"/>
        <w:bCs w:val="0"/>
      </w:rPr>
    </w:lvl>
    <w:lvl w:ilvl="2">
      <w:start w:val="30"/>
      <w:numFmt w:val="decimal"/>
      <w:lvlText w:val="%1-%2.%3"/>
      <w:lvlJc w:val="left"/>
      <w:pPr>
        <w:tabs>
          <w:tab w:val="num" w:pos="1305"/>
        </w:tabs>
        <w:ind w:left="1305" w:hanging="1305"/>
      </w:pPr>
      <w:rPr>
        <w:rFonts w:hint="default"/>
        <w:b w:val="0"/>
        <w:bCs w:val="0"/>
      </w:rPr>
    </w:lvl>
    <w:lvl w:ilvl="3">
      <w:start w:val="1"/>
      <w:numFmt w:val="decimal"/>
      <w:lvlText w:val="%1-%2.%3.%4"/>
      <w:lvlJc w:val="left"/>
      <w:pPr>
        <w:tabs>
          <w:tab w:val="num" w:pos="1305"/>
        </w:tabs>
        <w:ind w:left="1305" w:hanging="1305"/>
      </w:pPr>
      <w:rPr>
        <w:rFonts w:hint="default"/>
        <w:b w:val="0"/>
        <w:bCs w:val="0"/>
      </w:rPr>
    </w:lvl>
    <w:lvl w:ilvl="4">
      <w:start w:val="1"/>
      <w:numFmt w:val="decimal"/>
      <w:lvlText w:val="%1-%2.%3.%4.%5"/>
      <w:lvlJc w:val="left"/>
      <w:pPr>
        <w:tabs>
          <w:tab w:val="num" w:pos="1305"/>
        </w:tabs>
        <w:ind w:left="1305" w:hanging="1305"/>
      </w:pPr>
      <w:rPr>
        <w:rFonts w:hint="default"/>
        <w:b w:val="0"/>
        <w:bCs w:val="0"/>
      </w:rPr>
    </w:lvl>
    <w:lvl w:ilvl="5">
      <w:start w:val="1"/>
      <w:numFmt w:val="decimal"/>
      <w:lvlText w:val="%1-%2.%3.%4.%5.%6"/>
      <w:lvlJc w:val="left"/>
      <w:pPr>
        <w:tabs>
          <w:tab w:val="num" w:pos="1305"/>
        </w:tabs>
        <w:ind w:left="1305" w:hanging="1305"/>
      </w:pPr>
      <w:rPr>
        <w:rFonts w:hint="default"/>
        <w:b w:val="0"/>
        <w:bCs w:val="0"/>
      </w:rPr>
    </w:lvl>
    <w:lvl w:ilvl="6">
      <w:start w:val="1"/>
      <w:numFmt w:val="decimal"/>
      <w:lvlText w:val="%1-%2.%3.%4.%5.%6.%7"/>
      <w:lvlJc w:val="left"/>
      <w:pPr>
        <w:tabs>
          <w:tab w:val="num" w:pos="1305"/>
        </w:tabs>
        <w:ind w:left="1305" w:hanging="1305"/>
      </w:pPr>
      <w:rPr>
        <w:rFonts w:hint="default"/>
        <w:b w:val="0"/>
        <w:bCs w:val="0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  <w:b w:val="0"/>
        <w:bCs w:val="0"/>
      </w:rPr>
    </w:lvl>
  </w:abstractNum>
  <w:abstractNum w:abstractNumId="1">
    <w:nsid w:val="61472E5F"/>
    <w:multiLevelType w:val="multilevel"/>
    <w:tmpl w:val="42FC2AA2"/>
    <w:lvl w:ilvl="0">
      <w:start w:val="9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664"/>
        </w:tabs>
        <w:ind w:left="16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328"/>
        </w:tabs>
        <w:ind w:left="33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632"/>
        </w:tabs>
        <w:ind w:left="46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936"/>
        </w:tabs>
        <w:ind w:left="59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600"/>
        </w:tabs>
        <w:ind w:left="7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904"/>
        </w:tabs>
        <w:ind w:left="890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568"/>
        </w:tabs>
        <w:ind w:left="105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72"/>
        </w:tabs>
        <w:ind w:left="11872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F47"/>
    <w:rsid w:val="00090227"/>
    <w:rsid w:val="000E72A4"/>
    <w:rsid w:val="002035C3"/>
    <w:rsid w:val="00490F34"/>
    <w:rsid w:val="00524498"/>
    <w:rsid w:val="0054165C"/>
    <w:rsid w:val="00722915"/>
    <w:rsid w:val="0078372B"/>
    <w:rsid w:val="007D221C"/>
    <w:rsid w:val="008769B8"/>
    <w:rsid w:val="008D5C8D"/>
    <w:rsid w:val="009A2F47"/>
    <w:rsid w:val="009C6B94"/>
    <w:rsid w:val="00A85F84"/>
    <w:rsid w:val="00B36819"/>
    <w:rsid w:val="00C3596F"/>
    <w:rsid w:val="00D636E6"/>
    <w:rsid w:val="00D82D24"/>
    <w:rsid w:val="00DA2E2D"/>
    <w:rsid w:val="00E07D9C"/>
    <w:rsid w:val="00E81022"/>
    <w:rsid w:val="00ED148A"/>
    <w:rsid w:val="00F84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DF31B9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D93"/>
    <w:rPr>
      <w:sz w:val="24"/>
      <w:szCs w:val="24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66A3A"/>
    <w:rPr>
      <w:color w:val="0000FF"/>
      <w:u w:val="single"/>
    </w:rPr>
  </w:style>
  <w:style w:type="character" w:customStyle="1" w:styleId="PlainTextChar1">
    <w:name w:val="Plain Text Char1"/>
    <w:link w:val="PlainText"/>
    <w:uiPriority w:val="99"/>
    <w:semiHidden/>
    <w:rsid w:val="00447D71"/>
    <w:rPr>
      <w:rFonts w:eastAsia="Times New Roman"/>
      <w:sz w:val="21"/>
      <w:szCs w:val="21"/>
      <w:lang w:val="sv-SE" w:eastAsia="en-US"/>
    </w:rPr>
  </w:style>
  <w:style w:type="paragraph" w:styleId="PlainText">
    <w:name w:val="Plain Text"/>
    <w:basedOn w:val="Normal"/>
    <w:link w:val="PlainTextChar1"/>
    <w:uiPriority w:val="99"/>
    <w:semiHidden/>
    <w:rsid w:val="00447D71"/>
    <w:rPr>
      <w:sz w:val="26"/>
      <w:szCs w:val="26"/>
      <w:lang w:eastAsia="en-US"/>
    </w:rPr>
  </w:style>
  <w:style w:type="character" w:customStyle="1" w:styleId="PlainTextChar">
    <w:name w:val="Plain Text Char"/>
    <w:uiPriority w:val="99"/>
    <w:semiHidden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3681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36819"/>
    <w:rPr>
      <w:sz w:val="24"/>
      <w:szCs w:val="24"/>
      <w:lang w:val="sv-SE" w:eastAsia="sv-SE"/>
    </w:rPr>
  </w:style>
  <w:style w:type="paragraph" w:styleId="Footer">
    <w:name w:val="footer"/>
    <w:basedOn w:val="Normal"/>
    <w:link w:val="FooterChar"/>
    <w:uiPriority w:val="99"/>
    <w:unhideWhenUsed/>
    <w:rsid w:val="00B3681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36819"/>
    <w:rPr>
      <w:sz w:val="24"/>
      <w:szCs w:val="24"/>
      <w:lang w:val="sv-SE"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F8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F84"/>
    <w:rPr>
      <w:rFonts w:ascii="Lucida Grande" w:hAnsi="Lucida Grande"/>
      <w:sz w:val="18"/>
      <w:szCs w:val="18"/>
      <w:lang w:val="sv-SE" w:eastAsia="sv-S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D93"/>
    <w:rPr>
      <w:sz w:val="24"/>
      <w:szCs w:val="24"/>
      <w:lang w:val="sv-SE" w:eastAsia="sv-S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366A3A"/>
    <w:rPr>
      <w:color w:val="0000FF"/>
      <w:u w:val="single"/>
    </w:rPr>
  </w:style>
  <w:style w:type="character" w:customStyle="1" w:styleId="PlainTextChar1">
    <w:name w:val="Plain Text Char1"/>
    <w:link w:val="PlainText"/>
    <w:uiPriority w:val="99"/>
    <w:semiHidden/>
    <w:rsid w:val="00447D71"/>
    <w:rPr>
      <w:rFonts w:eastAsia="Times New Roman"/>
      <w:sz w:val="21"/>
      <w:szCs w:val="21"/>
      <w:lang w:val="sv-SE" w:eastAsia="en-US"/>
    </w:rPr>
  </w:style>
  <w:style w:type="paragraph" w:styleId="PlainText">
    <w:name w:val="Plain Text"/>
    <w:basedOn w:val="Normal"/>
    <w:link w:val="PlainTextChar1"/>
    <w:uiPriority w:val="99"/>
    <w:semiHidden/>
    <w:rsid w:val="00447D71"/>
    <w:rPr>
      <w:sz w:val="26"/>
      <w:szCs w:val="26"/>
      <w:lang w:eastAsia="en-US"/>
    </w:rPr>
  </w:style>
  <w:style w:type="character" w:customStyle="1" w:styleId="PlainTextChar">
    <w:name w:val="Plain Text Char"/>
    <w:uiPriority w:val="99"/>
    <w:semiHidden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3681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36819"/>
    <w:rPr>
      <w:sz w:val="24"/>
      <w:szCs w:val="24"/>
      <w:lang w:val="sv-SE" w:eastAsia="sv-SE"/>
    </w:rPr>
  </w:style>
  <w:style w:type="paragraph" w:styleId="Footer">
    <w:name w:val="footer"/>
    <w:basedOn w:val="Normal"/>
    <w:link w:val="FooterChar"/>
    <w:uiPriority w:val="99"/>
    <w:unhideWhenUsed/>
    <w:rsid w:val="00B3681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36819"/>
    <w:rPr>
      <w:sz w:val="24"/>
      <w:szCs w:val="24"/>
      <w:lang w:val="sv-SE" w:eastAsia="sv-S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5F84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5F84"/>
    <w:rPr>
      <w:rFonts w:ascii="Lucida Grande" w:hAnsi="Lucida Grande"/>
      <w:sz w:val="18"/>
      <w:szCs w:val="18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www.sfbis.se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2</Pages>
  <Words>284</Words>
  <Characters>1620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Susanne</dc:creator>
  <cp:keywords/>
  <cp:lastModifiedBy>Iain Pitcairn</cp:lastModifiedBy>
  <cp:revision>15</cp:revision>
  <cp:lastPrinted>2013-03-08T20:21:00Z</cp:lastPrinted>
  <dcterms:created xsi:type="dcterms:W3CDTF">2015-02-08T07:28:00Z</dcterms:created>
  <dcterms:modified xsi:type="dcterms:W3CDTF">2015-02-09T10:24:00Z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586120676</vt:i4>
  </property>
  <property fmtid="{D5CDD505-2E9C-101B-9397-08002B2CF9AE}" pid="3" name="_NewReviewCycle">
    <vt:lpwstr/>
  </property>
  <property fmtid="{D5CDD505-2E9C-101B-9397-08002B2CF9AE}" pid="4" name="_EmailSubject">
    <vt:lpwstr>göra program</vt:lpwstr>
  </property>
  <property fmtid="{D5CDD505-2E9C-101B-9397-08002B2CF9AE}" pid="5" name="_AuthorEmail">
    <vt:lpwstr>susanne.bergquist@lg.se</vt:lpwstr>
  </property>
  <property fmtid="{D5CDD505-2E9C-101B-9397-08002B2CF9AE}" pid="6" name="_AuthorEmailDisplayName">
    <vt:lpwstr>Bergquist Susanne - MED - Rehabiliteringsmedicin öppenvård</vt:lpwstr>
  </property>
  <property fmtid="{D5CDD505-2E9C-101B-9397-08002B2CF9AE}" pid="7" name="_PreviousAdHocReviewCycleID">
    <vt:i4>393230487</vt:i4>
  </property>
  <property fmtid="{D5CDD505-2E9C-101B-9397-08002B2CF9AE}" pid="8" name="_ReviewingToolsShownOnce">
    <vt:lpwstr/>
  </property>
</Properties>
</file>